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51FDC573" w14:textId="656A1087" w:rsidR="00CD7AE8" w:rsidRPr="00CD7AE8" w:rsidRDefault="00CD7AE8" w:rsidP="00CD7AE8">
      <w:pPr>
        <w:jc w:val="center"/>
        <w:outlineLvl w:val="0"/>
        <w:rPr>
          <w:rFonts w:ascii="Arial" w:hAnsi="Arial" w:cs="Arial"/>
          <w:b/>
          <w:u w:val="single"/>
        </w:rPr>
      </w:pPr>
      <w:r w:rsidRPr="00CD7AE8">
        <w:rPr>
          <w:rFonts w:ascii="Arial" w:hAnsi="Arial" w:cs="Arial"/>
          <w:b/>
          <w:u w:val="single"/>
        </w:rPr>
        <w:t>LICITACIÓN PÚBLICA N° 17/2022 ADQUISICIÓN DE UN CARRO CON ESCALA MECÁNICA TELESCÓPICA DE 42 METROS CON PUNTA ARTICULADA (NORMA EUROPEA), PARA LA 3ª COMPAÑÍA DEL CUERPO DE BOMBEROS CONCEPCIÓN, REGIÓN DEL BIOBÍO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71AE28A2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</w:t>
      </w:r>
      <w:r w:rsidR="0095507A">
        <w:rPr>
          <w:b/>
          <w:sz w:val="26"/>
          <w:szCs w:val="26"/>
          <w:u w:val="single"/>
        </w:rPr>
        <w:t xml:space="preserve">o </w:t>
      </w:r>
      <w:r w:rsidR="003D2CAD">
        <w:rPr>
          <w:b/>
          <w:sz w:val="26"/>
          <w:szCs w:val="26"/>
          <w:u w:val="single"/>
        </w:rPr>
        <w:t>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r w:rsidR="0095507A">
        <w:rPr>
          <w:b/>
          <w:sz w:val="26"/>
          <w:szCs w:val="26"/>
          <w:u w:val="single"/>
        </w:rPr>
        <w:t xml:space="preserve">Jurídica) o </w:t>
      </w:r>
      <w:r w:rsidR="003D2CAD">
        <w:rPr>
          <w:b/>
          <w:sz w:val="26"/>
          <w:szCs w:val="26"/>
          <w:u w:val="single"/>
        </w:rPr>
        <w:t xml:space="preserve">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="0095507A"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 w:rsidR="0095507A"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N° </w:t>
      </w:r>
      <w:r w:rsidR="0095507A">
        <w:rPr>
          <w:sz w:val="26"/>
          <w:szCs w:val="26"/>
        </w:rPr>
        <w:t xml:space="preserve"> o </w:t>
      </w:r>
      <w:r w:rsidRPr="00FD4F60">
        <w:rPr>
          <w:b/>
          <w:sz w:val="26"/>
          <w:szCs w:val="26"/>
          <w:u w:val="single"/>
        </w:rPr>
        <w:t>RUT</w:t>
      </w:r>
      <w:r w:rsidR="0095507A"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>ública 1</w:t>
      </w:r>
      <w:r w:rsidR="00CD7AE8">
        <w:rPr>
          <w:sz w:val="26"/>
          <w:szCs w:val="26"/>
        </w:rPr>
        <w:t>7</w:t>
      </w:r>
      <w:r w:rsidR="00065084" w:rsidRPr="00065084">
        <w:rPr>
          <w:sz w:val="26"/>
          <w:szCs w:val="26"/>
        </w:rPr>
        <w:t xml:space="preserve">/2022 para </w:t>
      </w:r>
      <w:r w:rsidR="00CD7AE8" w:rsidRPr="00CD7AE8">
        <w:rPr>
          <w:sz w:val="26"/>
          <w:szCs w:val="26"/>
        </w:rPr>
        <w:t>LICITACIÓN PÚBLICA N° 17/2022 ADQUISICIÓN DE UN CARRO CON ESCALA MECÁNICA TELESCÓPICA DE 42 METROS CON PUNTA ARTICULADA (NORMA EUROPEA), PARA LA 3ª COMPAÑÍA DEL CUERPO DE BOMBEROS CONCEPCIÓN, REGIÓN DEL BIOBÍO</w:t>
      </w:r>
      <w:r w:rsidR="0095507A" w:rsidRPr="00CD7AE8">
        <w:rPr>
          <w:sz w:val="26"/>
          <w:szCs w:val="26"/>
        </w:rPr>
        <w:t>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5D7E4B79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084168B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14BF491A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CD7AE8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CD7AE8">
      <w:rPr>
        <w:noProof/>
      </w:rPr>
      <w:t>11 agosto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66801"/>
    <w:rsid w:val="00970B6D"/>
    <w:rsid w:val="00981F10"/>
    <w:rsid w:val="009E5ABE"/>
    <w:rsid w:val="00BE54B2"/>
    <w:rsid w:val="00C515EA"/>
    <w:rsid w:val="00C64157"/>
    <w:rsid w:val="00CD7AE8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7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Gustavo Correa Carrasco</cp:lastModifiedBy>
  <cp:revision>5</cp:revision>
  <dcterms:created xsi:type="dcterms:W3CDTF">2022-01-18T20:37:00Z</dcterms:created>
  <dcterms:modified xsi:type="dcterms:W3CDTF">2022-08-11T17:29:00Z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